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332" w14:textId="77777777" w:rsidR="00D676A6" w:rsidRDefault="00D676A6" w:rsidP="00D676A6">
      <w:pPr>
        <w:pStyle w:val="Eivli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10A33E5" wp14:editId="687D015C">
            <wp:simplePos x="0" y="0"/>
            <wp:positionH relativeFrom="column">
              <wp:posOffset>3656120</wp:posOffset>
            </wp:positionH>
            <wp:positionV relativeFrom="paragraph">
              <wp:posOffset>-194945</wp:posOffset>
            </wp:positionV>
            <wp:extent cx="2758721" cy="1266825"/>
            <wp:effectExtent l="0" t="0" r="381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84" cy="127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6A6">
        <w:rPr>
          <w:b/>
          <w:bCs/>
          <w:sz w:val="48"/>
          <w:szCs w:val="48"/>
        </w:rPr>
        <w:t>Lukkopainin</w:t>
      </w:r>
      <w:r>
        <w:rPr>
          <w:b/>
          <w:bCs/>
          <w:sz w:val="48"/>
          <w:szCs w:val="48"/>
        </w:rPr>
        <w:t xml:space="preserve"> </w:t>
      </w:r>
      <w:r w:rsidRPr="00D676A6">
        <w:rPr>
          <w:b/>
          <w:bCs/>
          <w:sz w:val="48"/>
          <w:szCs w:val="48"/>
        </w:rPr>
        <w:t xml:space="preserve">Suomen </w:t>
      </w:r>
    </w:p>
    <w:p w14:paraId="39A13348" w14:textId="3079835F" w:rsidR="00D676A6" w:rsidRDefault="00D676A6" w:rsidP="00D676A6">
      <w:pPr>
        <w:pStyle w:val="Eivli"/>
        <w:rPr>
          <w:b/>
          <w:bCs/>
          <w:sz w:val="48"/>
          <w:szCs w:val="48"/>
        </w:rPr>
      </w:pPr>
      <w:r w:rsidRPr="00D676A6">
        <w:rPr>
          <w:b/>
          <w:bCs/>
          <w:sz w:val="48"/>
          <w:szCs w:val="48"/>
        </w:rPr>
        <w:t xml:space="preserve">Mestaruuskilpailut </w:t>
      </w:r>
      <w:r w:rsidRPr="00D676A6">
        <w:rPr>
          <w:b/>
          <w:bCs/>
          <w:sz w:val="48"/>
          <w:szCs w:val="48"/>
        </w:rPr>
        <w:t>202</w:t>
      </w:r>
      <w:r w:rsidRPr="00D676A6">
        <w:rPr>
          <w:b/>
          <w:bCs/>
          <w:sz w:val="48"/>
          <w:szCs w:val="48"/>
        </w:rPr>
        <w:t>2</w:t>
      </w:r>
    </w:p>
    <w:p w14:paraId="1D89AF61" w14:textId="77777777" w:rsidR="00D676A6" w:rsidRPr="00D676A6" w:rsidRDefault="00D676A6" w:rsidP="00D676A6">
      <w:pPr>
        <w:pStyle w:val="Eivli"/>
        <w:rPr>
          <w:sz w:val="28"/>
          <w:szCs w:val="28"/>
        </w:rPr>
      </w:pPr>
    </w:p>
    <w:p w14:paraId="6E77F12C" w14:textId="67FC657D" w:rsidR="00D676A6" w:rsidRPr="00D676A6" w:rsidRDefault="00D676A6" w:rsidP="00D676A6">
      <w:pPr>
        <w:pStyle w:val="Eivli"/>
        <w:rPr>
          <w:b/>
          <w:bCs/>
          <w:sz w:val="28"/>
          <w:szCs w:val="28"/>
        </w:rPr>
      </w:pPr>
      <w:r w:rsidRPr="00D676A6">
        <w:rPr>
          <w:b/>
          <w:bCs/>
          <w:sz w:val="28"/>
          <w:szCs w:val="28"/>
        </w:rPr>
        <w:t>17-18.12.2022</w:t>
      </w:r>
    </w:p>
    <w:p w14:paraId="41C6663E" w14:textId="0F91FBDC" w:rsidR="00D676A6" w:rsidRPr="00D676A6" w:rsidRDefault="00D676A6" w:rsidP="00D676A6">
      <w:pPr>
        <w:pStyle w:val="Eivli"/>
        <w:rPr>
          <w:b/>
          <w:bCs/>
          <w:sz w:val="28"/>
          <w:szCs w:val="28"/>
        </w:rPr>
      </w:pPr>
      <w:r w:rsidRPr="00D676A6">
        <w:rPr>
          <w:b/>
          <w:bCs/>
          <w:sz w:val="28"/>
          <w:szCs w:val="28"/>
        </w:rPr>
        <w:t>HERVANNAN VAPAA-AIKAKESKUS</w:t>
      </w:r>
    </w:p>
    <w:p w14:paraId="734D39DA" w14:textId="77777777" w:rsidR="00D676A6" w:rsidRPr="00D676A6" w:rsidRDefault="00D676A6" w:rsidP="00D676A6">
      <w:pPr>
        <w:pStyle w:val="Eivli"/>
        <w:rPr>
          <w:b/>
          <w:bCs/>
          <w:sz w:val="28"/>
          <w:szCs w:val="28"/>
        </w:rPr>
      </w:pPr>
      <w:r w:rsidRPr="00D676A6">
        <w:rPr>
          <w:b/>
          <w:bCs/>
          <w:sz w:val="28"/>
          <w:szCs w:val="28"/>
        </w:rPr>
        <w:t>Lindforsinkatu 5, 33720 Tampere</w:t>
      </w:r>
    </w:p>
    <w:p w14:paraId="74B15E86" w14:textId="77777777" w:rsidR="00D676A6" w:rsidRDefault="00D676A6" w:rsidP="00D676A6"/>
    <w:p w14:paraId="53841E1C" w14:textId="77777777" w:rsidR="00D676A6" w:rsidRPr="00D676A6" w:rsidRDefault="00D676A6" w:rsidP="00D676A6">
      <w:pPr>
        <w:pStyle w:val="Eivli"/>
        <w:rPr>
          <w:b/>
          <w:bCs/>
        </w:rPr>
      </w:pPr>
      <w:proofErr w:type="spellStart"/>
      <w:r w:rsidRPr="00D676A6">
        <w:rPr>
          <w:b/>
          <w:bCs/>
        </w:rPr>
        <w:t>Beginners</w:t>
      </w:r>
      <w:proofErr w:type="spellEnd"/>
      <w:r w:rsidRPr="00D676A6">
        <w:rPr>
          <w:b/>
          <w:bCs/>
        </w:rPr>
        <w:t>:</w:t>
      </w:r>
    </w:p>
    <w:p w14:paraId="0E83F383" w14:textId="77777777" w:rsidR="00D676A6" w:rsidRDefault="00D676A6" w:rsidP="00D676A6">
      <w:pPr>
        <w:pStyle w:val="Eivli"/>
      </w:pPr>
      <w:r>
        <w:t>Miehet: -</w:t>
      </w:r>
      <w:proofErr w:type="gramStart"/>
      <w:r>
        <w:t>60kg</w:t>
      </w:r>
      <w:proofErr w:type="gramEnd"/>
      <w:r>
        <w:t>, -65kg, -70kg, -76kg, -83kg, -91kg, -100kg ja +100kg</w:t>
      </w:r>
    </w:p>
    <w:p w14:paraId="7721AC2C" w14:textId="77777777" w:rsidR="00D676A6" w:rsidRDefault="00D676A6" w:rsidP="00D676A6">
      <w:pPr>
        <w:pStyle w:val="Eivli"/>
      </w:pPr>
      <w:r>
        <w:t>Naiset: -</w:t>
      </w:r>
      <w:proofErr w:type="gramStart"/>
      <w:r>
        <w:t>55kg</w:t>
      </w:r>
      <w:proofErr w:type="gramEnd"/>
      <w:r>
        <w:t>, -65kg ja +65kg</w:t>
      </w:r>
    </w:p>
    <w:p w14:paraId="61D70E0A" w14:textId="77777777" w:rsidR="00D676A6" w:rsidRPr="00D676A6" w:rsidRDefault="00D676A6" w:rsidP="00D676A6">
      <w:pPr>
        <w:pStyle w:val="Eivli"/>
        <w:rPr>
          <w:b/>
          <w:bCs/>
        </w:rPr>
      </w:pPr>
      <w:proofErr w:type="spellStart"/>
      <w:r w:rsidRPr="00D676A6">
        <w:rPr>
          <w:b/>
          <w:bCs/>
        </w:rPr>
        <w:t>Intermediate</w:t>
      </w:r>
      <w:proofErr w:type="spellEnd"/>
      <w:r w:rsidRPr="00D676A6">
        <w:rPr>
          <w:b/>
          <w:bCs/>
        </w:rPr>
        <w:t>:</w:t>
      </w:r>
    </w:p>
    <w:p w14:paraId="124291CB" w14:textId="77777777" w:rsidR="00D676A6" w:rsidRDefault="00D676A6" w:rsidP="00D676A6">
      <w:pPr>
        <w:pStyle w:val="Eivli"/>
      </w:pPr>
      <w:r>
        <w:t>Miehet: -</w:t>
      </w:r>
      <w:proofErr w:type="gramStart"/>
      <w:r>
        <w:t>60kg</w:t>
      </w:r>
      <w:proofErr w:type="gramEnd"/>
      <w:r>
        <w:t>, -65kg, -70kg, -76kg, -83kg, -91kg, -100kg ja +100kg</w:t>
      </w:r>
    </w:p>
    <w:p w14:paraId="1EDFCB66" w14:textId="77777777" w:rsidR="00D676A6" w:rsidRDefault="00D676A6" w:rsidP="00D676A6">
      <w:pPr>
        <w:pStyle w:val="Eivli"/>
      </w:pPr>
      <w:r>
        <w:t>Naiset: -</w:t>
      </w:r>
      <w:proofErr w:type="gramStart"/>
      <w:r>
        <w:t>55kg</w:t>
      </w:r>
      <w:proofErr w:type="gramEnd"/>
      <w:r>
        <w:t>, -65kg ja +65kg</w:t>
      </w:r>
    </w:p>
    <w:p w14:paraId="0A8AD9CE" w14:textId="77777777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 xml:space="preserve">Advanced: </w:t>
      </w:r>
    </w:p>
    <w:p w14:paraId="0BD26DD5" w14:textId="77777777" w:rsidR="00D676A6" w:rsidRDefault="00D676A6" w:rsidP="00D676A6">
      <w:pPr>
        <w:pStyle w:val="Eivli"/>
      </w:pPr>
      <w:r>
        <w:t>Miehet: -</w:t>
      </w:r>
      <w:proofErr w:type="gramStart"/>
      <w:r>
        <w:t>60kg</w:t>
      </w:r>
      <w:proofErr w:type="gramEnd"/>
      <w:r>
        <w:t>, -65kg, -70kg, -76kg, -83kg, -91kg, -100kg ja +100kg</w:t>
      </w:r>
    </w:p>
    <w:p w14:paraId="22CC4E7C" w14:textId="77777777" w:rsidR="00D676A6" w:rsidRDefault="00D676A6" w:rsidP="00D676A6">
      <w:pPr>
        <w:pStyle w:val="Eivli"/>
      </w:pPr>
      <w:r>
        <w:t>Naiset: -</w:t>
      </w:r>
      <w:proofErr w:type="gramStart"/>
      <w:r>
        <w:t>55kg</w:t>
      </w:r>
      <w:proofErr w:type="gramEnd"/>
      <w:r>
        <w:t>, -65kg ja +65kg</w:t>
      </w:r>
    </w:p>
    <w:p w14:paraId="12EBB72D" w14:textId="77777777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Ammattilaiset/ Pro:</w:t>
      </w:r>
    </w:p>
    <w:p w14:paraId="77DF01CD" w14:textId="77777777" w:rsidR="00D676A6" w:rsidRDefault="00D676A6" w:rsidP="00D676A6">
      <w:pPr>
        <w:pStyle w:val="Eivli"/>
      </w:pPr>
      <w:r>
        <w:t>Miehet: -</w:t>
      </w:r>
      <w:proofErr w:type="gramStart"/>
      <w:r>
        <w:t>65,9kg</w:t>
      </w:r>
      <w:proofErr w:type="gramEnd"/>
      <w:r>
        <w:t>, -76,9kg, -87,9kg, -98,9 ja +99kg</w:t>
      </w:r>
    </w:p>
    <w:p w14:paraId="4155081D" w14:textId="77777777" w:rsidR="00D676A6" w:rsidRDefault="00D676A6" w:rsidP="00D676A6">
      <w:pPr>
        <w:pStyle w:val="Eivli"/>
      </w:pPr>
      <w:r>
        <w:t>Naiset: -</w:t>
      </w:r>
      <w:proofErr w:type="gramStart"/>
      <w:r>
        <w:t>60kg</w:t>
      </w:r>
      <w:proofErr w:type="gramEnd"/>
      <w:r>
        <w:t xml:space="preserve"> ja +60kg</w:t>
      </w:r>
    </w:p>
    <w:p w14:paraId="76251713" w14:textId="77777777" w:rsidR="00D676A6" w:rsidRDefault="00D676A6" w:rsidP="00D676A6">
      <w:pPr>
        <w:pStyle w:val="Eivli"/>
      </w:pPr>
      <w:r w:rsidRPr="00D676A6">
        <w:rPr>
          <w:b/>
          <w:bCs/>
        </w:rPr>
        <w:t>Masters 35+:</w:t>
      </w:r>
      <w:r>
        <w:t xml:space="preserve"> (Ikä syntymäpäivän mukaan)</w:t>
      </w:r>
    </w:p>
    <w:p w14:paraId="07F32C3E" w14:textId="77777777" w:rsidR="00D676A6" w:rsidRDefault="00D676A6" w:rsidP="00D676A6">
      <w:pPr>
        <w:pStyle w:val="Eivli"/>
      </w:pPr>
      <w:r>
        <w:t>Miehet: -</w:t>
      </w:r>
      <w:proofErr w:type="gramStart"/>
      <w:r>
        <w:t>65,9kg</w:t>
      </w:r>
      <w:proofErr w:type="gramEnd"/>
      <w:r>
        <w:t>, -76,9kg, -87,9kg, -98,9kg ja +99kg</w:t>
      </w:r>
    </w:p>
    <w:p w14:paraId="16F4EF36" w14:textId="77777777" w:rsidR="00D676A6" w:rsidRDefault="00D676A6" w:rsidP="00D676A6">
      <w:pPr>
        <w:pStyle w:val="Eivli"/>
      </w:pPr>
      <w:r>
        <w:t>Naiset: -</w:t>
      </w:r>
      <w:proofErr w:type="gramStart"/>
      <w:r>
        <w:t>65kg</w:t>
      </w:r>
      <w:proofErr w:type="gramEnd"/>
      <w:r>
        <w:t xml:space="preserve"> ja +65kg</w:t>
      </w:r>
    </w:p>
    <w:p w14:paraId="4D89B64B" w14:textId="77777777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Juniorit: (Ikä syntymäpäivän mukaan)</w:t>
      </w:r>
    </w:p>
    <w:p w14:paraId="3723469F" w14:textId="77777777" w:rsidR="00D676A6" w:rsidRDefault="00D676A6" w:rsidP="00D676A6">
      <w:pPr>
        <w:pStyle w:val="Eivli"/>
      </w:pPr>
      <w:r>
        <w:t>Tytöt ja Pojat (7-</w:t>
      </w:r>
      <w:proofErr w:type="gramStart"/>
      <w:r>
        <w:t>10v</w:t>
      </w:r>
      <w:proofErr w:type="gramEnd"/>
      <w:r>
        <w:t>) -24.0 kg, -28.0 kg, -32.0 kg, -36.0 kg, -40.0 kg ja +40.0 kg</w:t>
      </w:r>
    </w:p>
    <w:p w14:paraId="5F590066" w14:textId="77777777" w:rsidR="00D676A6" w:rsidRDefault="00D676A6" w:rsidP="00D676A6">
      <w:pPr>
        <w:pStyle w:val="Eivli"/>
      </w:pPr>
      <w:r>
        <w:t>Pojat (11-</w:t>
      </w:r>
      <w:proofErr w:type="gramStart"/>
      <w:r>
        <w:t>14v</w:t>
      </w:r>
      <w:proofErr w:type="gramEnd"/>
      <w:r>
        <w:t>) -36.0 kg, -40.0 kg, -45.0 kg, -50.0 kg, -55.0 kg ja +55.0 kg</w:t>
      </w:r>
    </w:p>
    <w:p w14:paraId="7471438F" w14:textId="77777777" w:rsidR="00D676A6" w:rsidRDefault="00D676A6" w:rsidP="00D676A6">
      <w:pPr>
        <w:pStyle w:val="Eivli"/>
      </w:pPr>
      <w:r>
        <w:t>Tytöt (11-</w:t>
      </w:r>
      <w:proofErr w:type="gramStart"/>
      <w:r>
        <w:t>14v</w:t>
      </w:r>
      <w:proofErr w:type="gramEnd"/>
      <w:r>
        <w:t>) -40kg, -50kg ja +50kg</w:t>
      </w:r>
    </w:p>
    <w:p w14:paraId="3839C47A" w14:textId="77777777" w:rsidR="00D676A6" w:rsidRDefault="00D676A6" w:rsidP="00D676A6">
      <w:pPr>
        <w:pStyle w:val="Eivli"/>
      </w:pPr>
      <w:r>
        <w:t>Pojat (15-</w:t>
      </w:r>
      <w:proofErr w:type="gramStart"/>
      <w:r>
        <w:t>17v</w:t>
      </w:r>
      <w:proofErr w:type="gramEnd"/>
      <w:r>
        <w:t>) -55kg, -65kg, -75kg ja +75kg</w:t>
      </w:r>
    </w:p>
    <w:p w14:paraId="1B335C28" w14:textId="77777777" w:rsidR="00D676A6" w:rsidRDefault="00D676A6" w:rsidP="00D676A6">
      <w:pPr>
        <w:pStyle w:val="Eivli"/>
      </w:pPr>
      <w:r>
        <w:t>Tytöt (15-</w:t>
      </w:r>
      <w:proofErr w:type="gramStart"/>
      <w:r>
        <w:t>17v</w:t>
      </w:r>
      <w:proofErr w:type="gramEnd"/>
      <w:r>
        <w:t>) -50kg, - 60kg ja +60kg</w:t>
      </w:r>
    </w:p>
    <w:p w14:paraId="1C632A39" w14:textId="77777777" w:rsidR="00D676A6" w:rsidRDefault="00D676A6" w:rsidP="00D676A6"/>
    <w:p w14:paraId="7122029F" w14:textId="16883ECD" w:rsidR="00D676A6" w:rsidRPr="00315F5F" w:rsidRDefault="00D676A6" w:rsidP="00D676A6">
      <w:pPr>
        <w:rPr>
          <w:b/>
          <w:bCs/>
        </w:rPr>
      </w:pPr>
      <w:r w:rsidRPr="00315F5F">
        <w:rPr>
          <w:b/>
          <w:bCs/>
        </w:rPr>
        <w:t>Ammattilaisten sarjojen voittajat saavat lennot sekä hotellit ADCC Finlandin kustantamana vuoden 2023 ADCC EM kilpailuihin.</w:t>
      </w:r>
    </w:p>
    <w:p w14:paraId="40CB72B1" w14:textId="77777777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Aikataulu</w:t>
      </w:r>
    </w:p>
    <w:p w14:paraId="57FBBD8D" w14:textId="77777777" w:rsidR="00D676A6" w:rsidRDefault="00D676A6" w:rsidP="00D676A6">
      <w:pPr>
        <w:pStyle w:val="Eivli"/>
      </w:pPr>
      <w:r w:rsidRPr="00D676A6">
        <w:rPr>
          <w:b/>
          <w:bCs/>
        </w:rPr>
        <w:t>Lauantaina</w:t>
      </w:r>
      <w:r>
        <w:t>, punnitus ja ilmoittautuminen 10:00-11:00</w:t>
      </w:r>
    </w:p>
    <w:p w14:paraId="6FA3AE79" w14:textId="77777777" w:rsidR="00D676A6" w:rsidRDefault="00D676A6" w:rsidP="00D676A6">
      <w:pPr>
        <w:pStyle w:val="Eivli"/>
      </w:pPr>
      <w:r>
        <w:t>Sääntöpalaveri 11:00</w:t>
      </w:r>
    </w:p>
    <w:p w14:paraId="75695981" w14:textId="77777777" w:rsidR="00D676A6" w:rsidRDefault="00D676A6" w:rsidP="00D676A6">
      <w:pPr>
        <w:pStyle w:val="Eivli"/>
      </w:pPr>
      <w:r>
        <w:t>Ottelut alkavat välittömästi sääntöpalaverin jälkeen.</w:t>
      </w:r>
    </w:p>
    <w:p w14:paraId="659BAC50" w14:textId="77777777" w:rsidR="00D676A6" w:rsidRDefault="00D676A6" w:rsidP="00D676A6">
      <w:pPr>
        <w:pStyle w:val="Eivli"/>
      </w:pPr>
      <w:r>
        <w:t xml:space="preserve">Juniorit, naiset </w:t>
      </w:r>
      <w:proofErr w:type="spellStart"/>
      <w:r>
        <w:t>beginner</w:t>
      </w:r>
      <w:proofErr w:type="spellEnd"/>
      <w:r>
        <w:t xml:space="preserve">, naiset </w:t>
      </w:r>
      <w:proofErr w:type="spellStart"/>
      <w:r>
        <w:t>master</w:t>
      </w:r>
      <w:proofErr w:type="spellEnd"/>
      <w:r>
        <w:t xml:space="preserve">, miehet </w:t>
      </w:r>
      <w:proofErr w:type="spellStart"/>
      <w:r>
        <w:t>beginners</w:t>
      </w:r>
      <w:proofErr w:type="spellEnd"/>
      <w:r>
        <w:t xml:space="preserve">, miehet </w:t>
      </w:r>
      <w:proofErr w:type="spellStart"/>
      <w:r>
        <w:t>masters</w:t>
      </w:r>
      <w:proofErr w:type="spellEnd"/>
      <w:r>
        <w:t>.</w:t>
      </w:r>
    </w:p>
    <w:p w14:paraId="202E5C0C" w14:textId="77777777" w:rsidR="00D676A6" w:rsidRDefault="00D676A6" w:rsidP="00D676A6">
      <w:pPr>
        <w:pStyle w:val="Eivli"/>
      </w:pPr>
      <w:r w:rsidRPr="00D676A6">
        <w:rPr>
          <w:b/>
          <w:bCs/>
        </w:rPr>
        <w:t>Sunnuntaina</w:t>
      </w:r>
      <w:r>
        <w:t xml:space="preserve"> punnitus ja ilmoittautuminen 11:00-12:00</w:t>
      </w:r>
    </w:p>
    <w:p w14:paraId="2D8DE9D0" w14:textId="77777777" w:rsidR="00D676A6" w:rsidRDefault="00D676A6" w:rsidP="00D676A6">
      <w:pPr>
        <w:pStyle w:val="Eivli"/>
      </w:pPr>
      <w:r>
        <w:t>Sääntöpalaveri 12:00</w:t>
      </w:r>
    </w:p>
    <w:p w14:paraId="384FA5E8" w14:textId="6EC6D477" w:rsidR="00D676A6" w:rsidRDefault="00D676A6" w:rsidP="00D676A6">
      <w:pPr>
        <w:pStyle w:val="Eivli"/>
      </w:pPr>
      <w:r>
        <w:t>Ottelut alkavat välittömästi sääntöpalaverin jälkeen.</w:t>
      </w:r>
    </w:p>
    <w:p w14:paraId="5CD1C98D" w14:textId="77777777" w:rsidR="00D676A6" w:rsidRDefault="00D676A6" w:rsidP="00D676A6">
      <w:pPr>
        <w:pStyle w:val="Eivli"/>
      </w:pPr>
    </w:p>
    <w:p w14:paraId="6B549533" w14:textId="77777777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Säännöt</w:t>
      </w:r>
    </w:p>
    <w:p w14:paraId="2DDE3B73" w14:textId="686CE3DE" w:rsidR="00D676A6" w:rsidRDefault="00D676A6" w:rsidP="00D676A6">
      <w:pPr>
        <w:pStyle w:val="Eivli"/>
      </w:pPr>
      <w:hyperlink r:id="rId5" w:history="1">
        <w:r w:rsidRPr="001E0A3F">
          <w:rPr>
            <w:rStyle w:val="Hyperlinkki"/>
          </w:rPr>
          <w:t>www.adcombat.com/adcc-rules-and-regulations</w:t>
        </w:r>
      </w:hyperlink>
    </w:p>
    <w:p w14:paraId="346EAC44" w14:textId="14D386C5" w:rsidR="00D676A6" w:rsidRDefault="00D676A6" w:rsidP="00D676A6">
      <w:pPr>
        <w:pStyle w:val="Eivli"/>
      </w:pPr>
    </w:p>
    <w:p w14:paraId="11E5F3C8" w14:textId="3DC60CAF" w:rsidR="00D676A6" w:rsidRDefault="00D676A6" w:rsidP="00D676A6">
      <w:pPr>
        <w:pStyle w:val="Eivli"/>
      </w:pPr>
    </w:p>
    <w:p w14:paraId="71E164EC" w14:textId="77777777" w:rsidR="00D676A6" w:rsidRDefault="00D676A6" w:rsidP="00D676A6">
      <w:pPr>
        <w:pStyle w:val="Eivli"/>
      </w:pPr>
    </w:p>
    <w:p w14:paraId="419B63A6" w14:textId="77777777" w:rsidR="00D676A6" w:rsidRDefault="00D676A6" w:rsidP="00D676A6">
      <w:pPr>
        <w:pStyle w:val="Eivli"/>
      </w:pPr>
    </w:p>
    <w:p w14:paraId="014AABFA" w14:textId="6DE8ADE6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lastRenderedPageBreak/>
        <w:t>Rekisteröinti</w:t>
      </w:r>
    </w:p>
    <w:p w14:paraId="28E26979" w14:textId="77777777" w:rsidR="00D676A6" w:rsidRDefault="00D676A6" w:rsidP="00D676A6">
      <w:pPr>
        <w:pStyle w:val="Eivli"/>
      </w:pPr>
      <w:r>
        <w:t>Kilpailumaksu tulee maksaa ilmoittautumisaikana järjestäjän pankkitilille.</w:t>
      </w:r>
    </w:p>
    <w:p w14:paraId="10F506D6" w14:textId="4299744A" w:rsidR="00D676A6" w:rsidRDefault="00D676A6" w:rsidP="00D676A6">
      <w:pPr>
        <w:pStyle w:val="Eivli"/>
      </w:pPr>
      <w:r>
        <w:t>Merkitse viestiksi ottelijan nimi, painoluokka, jäsenseura ja otteluluokka.</w:t>
      </w:r>
    </w:p>
    <w:p w14:paraId="2D471C1A" w14:textId="77777777" w:rsid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Kilpailuun voi osallistua vain ADCC-jäsenseurat.</w:t>
      </w:r>
    </w:p>
    <w:p w14:paraId="516795EE" w14:textId="72FA2491" w:rsidR="00D676A6" w:rsidRDefault="008B5F83" w:rsidP="00D676A6">
      <w:pPr>
        <w:pStyle w:val="Eivli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46E33E" wp14:editId="1C55CDA9">
            <wp:simplePos x="0" y="0"/>
            <wp:positionH relativeFrom="column">
              <wp:posOffset>3108960</wp:posOffset>
            </wp:positionH>
            <wp:positionV relativeFrom="paragraph">
              <wp:posOffset>8893</wp:posOffset>
            </wp:positionV>
            <wp:extent cx="2600330" cy="1624965"/>
            <wp:effectExtent l="0" t="0" r="952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3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A6">
        <w:t>Viimeinen ilmoittautumispäivä on 11.12.2022</w:t>
      </w:r>
    </w:p>
    <w:p w14:paraId="59E06588" w14:textId="212546F7" w:rsidR="00D676A6" w:rsidRPr="00D676A6" w:rsidRDefault="00D676A6" w:rsidP="00D676A6">
      <w:pPr>
        <w:pStyle w:val="Eivli"/>
        <w:rPr>
          <w:b/>
          <w:bCs/>
        </w:rPr>
      </w:pPr>
    </w:p>
    <w:p w14:paraId="0DEFB154" w14:textId="7A275FE3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Kilpailumaksu</w:t>
      </w:r>
    </w:p>
    <w:p w14:paraId="406F5D9C" w14:textId="2FCA46CC" w:rsidR="00D676A6" w:rsidRDefault="00D676A6" w:rsidP="00D676A6">
      <w:pPr>
        <w:pStyle w:val="Eivli"/>
      </w:pPr>
      <w:r w:rsidRPr="00D676A6">
        <w:t>Kilpailumaksu 60 € / Juniorit 30 €</w:t>
      </w:r>
      <w:r w:rsidR="008B5F83">
        <w:tab/>
      </w:r>
      <w:r w:rsidR="008B5F83">
        <w:tab/>
      </w:r>
      <w:r w:rsidR="008B5F83">
        <w:tab/>
      </w:r>
    </w:p>
    <w:p w14:paraId="3F72A7DA" w14:textId="4EF6F3F7" w:rsidR="00D676A6" w:rsidRDefault="00D676A6" w:rsidP="00D676A6">
      <w:pPr>
        <w:pStyle w:val="Eivli"/>
      </w:pPr>
      <w:proofErr w:type="spellStart"/>
      <w:r>
        <w:t>Submission</w:t>
      </w:r>
      <w:proofErr w:type="spellEnd"/>
      <w:r>
        <w:t xml:space="preserve"> Tampere ry</w:t>
      </w:r>
    </w:p>
    <w:p w14:paraId="2C9E22D9" w14:textId="39351542" w:rsidR="00D676A6" w:rsidRDefault="00D676A6" w:rsidP="00D676A6">
      <w:pPr>
        <w:pStyle w:val="Eivli"/>
      </w:pPr>
      <w:r>
        <w:t>PANKKI IBAN: FI46 4108 0011 3060 68</w:t>
      </w:r>
    </w:p>
    <w:p w14:paraId="0E38C723" w14:textId="53FCF9AA" w:rsidR="00D676A6" w:rsidRPr="00D676A6" w:rsidRDefault="00D676A6" w:rsidP="00D676A6">
      <w:pPr>
        <w:pStyle w:val="Eivli"/>
        <w:rPr>
          <w:b/>
          <w:bCs/>
        </w:rPr>
      </w:pPr>
    </w:p>
    <w:p w14:paraId="49ABB1B4" w14:textId="0488AA89" w:rsidR="00D676A6" w:rsidRPr="00D676A6" w:rsidRDefault="00D676A6" w:rsidP="00D676A6">
      <w:pPr>
        <w:pStyle w:val="Eivli"/>
        <w:rPr>
          <w:b/>
          <w:bCs/>
        </w:rPr>
      </w:pPr>
      <w:r w:rsidRPr="00D676A6">
        <w:rPr>
          <w:b/>
          <w:bCs/>
        </w:rPr>
        <w:t>Lisätietoa:</w:t>
      </w:r>
    </w:p>
    <w:p w14:paraId="10D38DE2" w14:textId="3A653F48" w:rsidR="00C63511" w:rsidRDefault="00D676A6" w:rsidP="00D676A6">
      <w:pPr>
        <w:pStyle w:val="Eivli"/>
      </w:pPr>
      <w:r>
        <w:t xml:space="preserve">e-mail: </w:t>
      </w:r>
      <w:hyperlink r:id="rId7" w:history="1">
        <w:r w:rsidRPr="001E0A3F">
          <w:rPr>
            <w:rStyle w:val="Hyperlinkki"/>
          </w:rPr>
          <w:t>info.adccsm20@gmail.com</w:t>
        </w:r>
      </w:hyperlink>
      <w:r>
        <w:t xml:space="preserve"> </w:t>
      </w:r>
    </w:p>
    <w:p w14:paraId="75108384" w14:textId="0C48DBD7" w:rsidR="00D676A6" w:rsidRDefault="00D676A6" w:rsidP="00D676A6"/>
    <w:p w14:paraId="0FCCB372" w14:textId="0BD65497" w:rsidR="00D676A6" w:rsidRDefault="00D676A6" w:rsidP="00D676A6">
      <w:r>
        <w:rPr>
          <w:noProof/>
        </w:rPr>
        <w:drawing>
          <wp:anchor distT="0" distB="0" distL="114300" distR="114300" simplePos="0" relativeHeight="251659264" behindDoc="1" locked="0" layoutInCell="1" allowOverlap="1" wp14:anchorId="004B5B03" wp14:editId="3877DD2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6276975" cy="6276975"/>
            <wp:effectExtent l="0" t="0" r="9525" b="9525"/>
            <wp:wrapNone/>
            <wp:docPr id="1" name="Kuva 1" descr="Kuva, joka sisältää kohteen teksti, kirj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irj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36CC" w14:textId="72002D4A" w:rsidR="00D676A6" w:rsidRDefault="00D676A6" w:rsidP="00D676A6"/>
    <w:sectPr w:rsidR="00D676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A6"/>
    <w:rsid w:val="00315F5F"/>
    <w:rsid w:val="008B5F83"/>
    <w:rsid w:val="00C63511"/>
    <w:rsid w:val="00D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0CA"/>
  <w15:chartTrackingRefBased/>
  <w15:docId w15:val="{BA025D72-848C-4E2F-A398-8D16EE9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676A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676A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.adccsm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combat.com/adcc-rules-and-regulatio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Leisten</dc:creator>
  <cp:keywords/>
  <dc:description/>
  <cp:lastModifiedBy>Marko Leisten</cp:lastModifiedBy>
  <cp:revision>3</cp:revision>
  <dcterms:created xsi:type="dcterms:W3CDTF">2022-10-01T14:11:00Z</dcterms:created>
  <dcterms:modified xsi:type="dcterms:W3CDTF">2022-10-01T14:19:00Z</dcterms:modified>
</cp:coreProperties>
</file>